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to jest horeca - wyjaśnienie i branża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pewno wiele razy spotkałeś się ze skrótem horeca czy to w tekstach czy reklamach. Sprawdź, co to jest!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przedsiębiorców otwierając biznesu musi poznać branże, szanse, możliwości i ile kasy trzeba włożyć w taki biznes. Dzisiaj opowiemy nieco o jednym z tych z segmentów, do którego "pchają się" drzwiami i oknami ludzie, aby otwierać swoje biznesy.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Co to jest horeca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jak otworzyć biznes w takiej grupie. Warto też zastanowić się, czy to się jeszcze opłaca w dzisiejszych czasach. Zapraszamy do publikacji.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to jest horeca - definicja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Pierwsze, najważniejsze pytanie,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to jest horeca</w:t>
      </w:r>
      <w:r>
        <w:rPr>
          <w:rFonts w:ascii="calibri" w:hAnsi="calibri" w:eastAsia="calibri" w:cs="calibri"/>
          <w:sz w:val="24"/>
          <w:szCs w:val="24"/>
        </w:rPr>
        <w:t xml:space="preserve">? Wiele ludzi spotka się z tym pojęciem, a nawet nie zdaje sobie sprawy, co pod nim się kryje. Horeca to skrót od słów hotele, restauracje, catering, czyli miejsce związane ściśle z działalnością dla innych osób. To bardzo trudne i konkurencyjne branże, również z dużą tendencją na sezonowość. Jeśli chcesz otwierać biznes w tej branży, musisz ją dobrze poznać, tak samo konkurencje i szanse. Potrzebny jest pomysł, aby Cię zauważono.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Współpraca z tym segmentem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Sporo osób decyduje się na współpracę właśnie z tym segmentem, nie zdając sobie nawet sprawy, </w:t>
      </w:r>
      <w:r>
        <w:rPr>
          <w:rFonts w:ascii="calibri" w:hAnsi="calibri" w:eastAsia="calibri" w:cs="calibri"/>
          <w:sz w:val="24"/>
          <w:szCs w:val="24"/>
          <w:b/>
        </w:rPr>
        <w:t xml:space="preserve">co to jest horeca</w:t>
      </w:r>
      <w:r>
        <w:rPr>
          <w:rFonts w:ascii="calibri" w:hAnsi="calibri" w:eastAsia="calibri" w:cs="calibri"/>
          <w:sz w:val="24"/>
          <w:szCs w:val="24"/>
        </w:rPr>
        <w:t xml:space="preserve">. Wchodzą w to, a potem zastanawiają się, co jest nie tak i czemu są tam takie firmy a nie inne. Najważniejsze jest odpowiednie poznanie czy to klientów, czy współpracowników. Na naszym blogu znajdziesz więcej informacji na temat tego pojęcia i innych zagadnień związanych z tą tematyką.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nterpriseadvisors.pl/horec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2026-08-27T10:21:29+02:00</dcterms:created>
  <dcterms:modified xsi:type="dcterms:W3CDTF">2026-08-27T10:21:29+02:00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